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志愿郑州报名流程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一、志愿郑州</w:t>
      </w:r>
      <w:r>
        <w:rPr>
          <w:rFonts w:hint="eastAsia"/>
          <w:b/>
          <w:bCs/>
          <w:sz w:val="40"/>
          <w:szCs w:val="40"/>
          <w:lang w:val="en-US" w:eastAsia="zh-CN"/>
        </w:rPr>
        <w:t>APP</w:t>
      </w:r>
      <w:r>
        <w:rPr>
          <w:rFonts w:hint="eastAsia"/>
          <w:b/>
          <w:bCs/>
          <w:sz w:val="40"/>
          <w:szCs w:val="40"/>
          <w:lang w:eastAsia="zh-CN"/>
        </w:rPr>
        <w:t>登录方法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方法一：</w:t>
      </w:r>
    </w:p>
    <w:p>
      <w:pPr>
        <w:numPr>
          <w:ilvl w:val="0"/>
          <w:numId w:val="0"/>
        </w:numPr>
        <w:jc w:val="left"/>
        <w:rPr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/>
          <w:b w:val="0"/>
          <w:bCs w:val="0"/>
          <w:sz w:val="32"/>
          <w:szCs w:val="32"/>
          <w:lang w:eastAsia="zh-CN"/>
        </w:rPr>
        <w:t>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手机</w:t>
      </w:r>
      <w:r>
        <w:rPr>
          <w:rFonts w:hint="eastAsia"/>
          <w:b w:val="0"/>
          <w:bCs w:val="0"/>
          <w:sz w:val="32"/>
          <w:szCs w:val="32"/>
          <w:lang w:eastAsia="zh-CN"/>
        </w:rPr>
        <w:t>微信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界面中，从上往下拉，在微信小程序的最上方搜索引擎中</w:t>
      </w:r>
      <w:r>
        <w:rPr>
          <w:rFonts w:hint="eastAsia"/>
          <w:b w:val="0"/>
          <w:bCs w:val="0"/>
          <w:sz w:val="32"/>
          <w:szCs w:val="32"/>
          <w:lang w:eastAsia="zh-CN"/>
        </w:rPr>
        <w:t>搜索“</w:t>
      </w:r>
      <w:r>
        <w:rPr>
          <w:rFonts w:hint="eastAsia"/>
          <w:b w:val="0"/>
          <w:bCs w:val="0"/>
          <w:color w:val="BF0000"/>
          <w:sz w:val="32"/>
          <w:szCs w:val="32"/>
          <w:lang w:eastAsia="zh-CN"/>
        </w:rPr>
        <w:t>志愿郑州</w:t>
      </w:r>
      <w:r>
        <w:rPr>
          <w:rFonts w:hint="eastAsia"/>
          <w:b w:val="0"/>
          <w:bCs w:val="0"/>
          <w:sz w:val="32"/>
          <w:szCs w:val="32"/>
          <w:lang w:eastAsia="zh-CN"/>
        </w:rPr>
        <w:t>”。</w:t>
      </w:r>
    </w:p>
    <w:p>
      <w:pPr>
        <w:pStyle w:val="4"/>
        <w:numPr>
          <w:ilvl w:val="0"/>
          <w:numId w:val="0"/>
        </w:numPr>
        <w:ind w:left="420" w:firstLine="0" w:firstLineChars="0"/>
        <w:jc w:val="left"/>
        <w:rPr>
          <w:b w:val="0"/>
          <w:bCs w:val="0"/>
          <w:sz w:val="32"/>
          <w:szCs w:val="32"/>
        </w:rPr>
      </w:pPr>
      <w:r>
        <w:drawing>
          <wp:inline distT="0" distB="0" distL="0" distR="0">
            <wp:extent cx="3822700" cy="6002655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3323" cy="60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="420" w:firstLine="0" w:firstLineChars="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ind w:left="420" w:firstLine="0" w:firstLineChars="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ind w:left="420" w:firstLine="0" w:firstLineChars="0"/>
        <w:jc w:val="left"/>
        <w:rPr>
          <w:b w:val="0"/>
          <w:bCs w:val="0"/>
          <w:sz w:val="32"/>
          <w:szCs w:val="32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/>
          <w:b w:val="0"/>
          <w:bCs w:val="0"/>
          <w:sz w:val="32"/>
          <w:szCs w:val="32"/>
          <w:lang w:eastAsia="zh-CN"/>
        </w:rPr>
        <w:t>、打开小程序，点击个人中心，立即登录。</w:t>
      </w:r>
    </w:p>
    <w:p>
      <w:pPr>
        <w:numPr>
          <w:ilvl w:val="0"/>
          <w:numId w:val="0"/>
        </w:numPr>
        <w:jc w:val="left"/>
        <w:rPr>
          <w:b w:val="0"/>
          <w:bCs w:val="0"/>
          <w:sz w:val="32"/>
          <w:szCs w:val="32"/>
        </w:rPr>
      </w:pPr>
      <w:r>
        <w:drawing>
          <wp:inline distT="0" distB="0" distL="0" distR="0">
            <wp:extent cx="4040505" cy="4685030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0729" cy="468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ind w:left="420" w:firstLine="0" w:firstLineChars="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登录后在上方的搜索栏中搜索活动名称的关键词，例如：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>“郑州铁路职业技术学院”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，点击进入后，随后点击对应活动内容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例如：</w:t>
      </w:r>
    </w:p>
    <w:p>
      <w:pPr>
        <w:pStyle w:val="4"/>
        <w:numPr>
          <w:ilvl w:val="0"/>
          <w:numId w:val="0"/>
        </w:numPr>
        <w:ind w:left="420" w:firstLine="0" w:firstLineChars="0"/>
        <w:jc w:val="left"/>
        <w:rPr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4093845" cy="6293485"/>
            <wp:effectExtent l="0" t="0" r="1905" b="12065"/>
            <wp:docPr id="1" name="图片 1" descr="IMG_3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40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629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点击“申请加入”即可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报名成功</w:t>
      </w: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方法二：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组织方会发布一个报名二维码，随后可打开微信扫一扫，直接进入主题，点击“直接加入”即可。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eastAsia="zh-CN"/>
        </w:rPr>
        <w:t>二、</w:t>
      </w:r>
      <w:r>
        <w:rPr>
          <w:rFonts w:hint="eastAsia"/>
          <w:b/>
          <w:bCs/>
          <w:sz w:val="40"/>
          <w:szCs w:val="40"/>
          <w:lang w:val="en-US" w:eastAsia="zh-CN"/>
        </w:rPr>
        <w:t>报名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重点：</w:t>
      </w:r>
      <w:r>
        <w:rPr>
          <w:rFonts w:hint="eastAsia"/>
          <w:b/>
          <w:bCs/>
          <w:sz w:val="40"/>
          <w:szCs w:val="40"/>
          <w:lang w:eastAsia="zh-CN"/>
        </w:rPr>
        <w:t>选择好志愿服务活动后，点击申请加入，然后会出现信息提示，点击确定</w:t>
      </w:r>
    </w:p>
    <w:p>
      <w:pPr>
        <w:numPr>
          <w:ilvl w:val="0"/>
          <w:numId w:val="0"/>
        </w:numPr>
        <w:jc w:val="left"/>
        <w:rPr>
          <w:b w:val="0"/>
          <w:bCs w:val="0"/>
          <w:sz w:val="32"/>
          <w:szCs w:val="32"/>
        </w:rPr>
      </w:pPr>
      <w:r>
        <w:drawing>
          <wp:inline distT="0" distB="0" distL="0" distR="0">
            <wp:extent cx="4567555" cy="5698490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7769" cy="569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="420" w:firstLine="0" w:firstLineChars="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4"/>
        <w:numPr>
          <w:ilvl w:val="0"/>
          <w:numId w:val="3"/>
        </w:numPr>
        <w:ind w:firstLineChars="0"/>
        <w:jc w:val="left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eastAsia="zh-CN"/>
        </w:rPr>
        <w:t>完成报名。</w:t>
      </w:r>
    </w:p>
    <w:p>
      <w:pPr>
        <w:pStyle w:val="4"/>
        <w:numPr>
          <w:ilvl w:val="0"/>
          <w:numId w:val="0"/>
        </w:numPr>
        <w:ind w:left="840" w:firstLine="0" w:firstLineChars="0"/>
        <w:jc w:val="left"/>
        <w:rPr>
          <w:b w:val="0"/>
          <w:bCs w:val="0"/>
          <w:sz w:val="40"/>
          <w:szCs w:val="40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1C66A"/>
    <w:multiLevelType w:val="singleLevel"/>
    <w:tmpl w:val="8BB1C66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3"/>
    <w:multiLevelType w:val="multilevel"/>
    <w:tmpl w:val="00000003"/>
    <w:lvl w:ilvl="0" w:tentative="0">
      <w:start w:val="3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4"/>
    <w:multiLevelType w:val="multilevel"/>
    <w:tmpl w:val="00000004"/>
    <w:lvl w:ilvl="0" w:tentative="0">
      <w:start w:val="3"/>
      <w:numFmt w:val="chineseCounting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NmQ3ZmUwODQyMjg3NmY1NjE0YjdmZjc3ZTlhYjkifQ=="/>
  </w:docVars>
  <w:rsids>
    <w:rsidRoot w:val="00000000"/>
    <w:rsid w:val="1C890209"/>
    <w:rsid w:val="329470DB"/>
    <w:rsid w:val="441C5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244</Words>
  <Characters>246</Characters>
  <Paragraphs>45</Paragraphs>
  <TotalTime>25</TotalTime>
  <ScaleCrop>false</ScaleCrop>
  <LinksUpToDate>false</LinksUpToDate>
  <CharactersWithSpaces>246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2022-06-30T05:43:00Z</dcterms:created>
  <dc:creator>M2012K11AC</dc:creator>
  <cp:lastModifiedBy>天赐1391776753</cp:lastModifiedBy>
  <dcterms:modified xsi:type="dcterms:W3CDTF">2022-07-08T03:56:15Z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8377514b203f4ee08370ba5bbffb74bc</vt:lpwstr>
  </property>
  <property fmtid="{D5CDD505-2E9C-101B-9397-08002B2CF9AE}" pid="3" name="KSOProductBuildVer">
    <vt:lpwstr>2052-11.1.0.11830</vt:lpwstr>
  </property>
</Properties>
</file>